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03" w:rsidRPr="00E32002" w:rsidRDefault="00496103" w:rsidP="00E32002">
      <w:pPr>
        <w:jc w:val="center"/>
        <w:rPr>
          <w:sz w:val="28"/>
          <w:szCs w:val="28"/>
        </w:rPr>
      </w:pPr>
      <w:r w:rsidRPr="00E32002">
        <w:rPr>
          <w:sz w:val="28"/>
          <w:szCs w:val="28"/>
        </w:rPr>
        <w:t>ZÁSADY POUŽÍVANIA VEREJNÉHO INTERNETU</w:t>
      </w:r>
    </w:p>
    <w:p w:rsidR="00496103" w:rsidRDefault="00496103" w:rsidP="00496103">
      <w:pPr>
        <w:jc w:val="both"/>
      </w:pPr>
      <w:bookmarkStart w:id="0" w:name="_GoBack"/>
      <w:bookmarkEnd w:id="0"/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>Knižnica poskytuje bezplatný prístup na internet len registrovaným čitateľom. Používateľ internetových služieb je povinný preukázať sa platným čitateľským preukazom.</w:t>
      </w:r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 xml:space="preserve">Používateľom sú k dispozícii užívateľské programy </w:t>
      </w:r>
      <w:r w:rsidRPr="00496103">
        <w:rPr>
          <w:highlight w:val="yellow"/>
        </w:rPr>
        <w:t>ako internetový prehliadač, textový a tabuľkový editor, prezentačný program, ako aj zariadenie na prácu s USB kľúčom, disketami a CD nosičmi</w:t>
      </w:r>
      <w:r>
        <w:t>.</w:t>
      </w:r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>Predpokladajú sa základné znalosti práce s počítačom a internetom.</w:t>
      </w:r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>Záujemcovia majú nárok na využívanie týchto služieb:</w:t>
      </w:r>
    </w:p>
    <w:p w:rsidR="00496103" w:rsidRDefault="00496103" w:rsidP="00496103">
      <w:pPr>
        <w:pStyle w:val="ListParagraph"/>
        <w:numPr>
          <w:ilvl w:val="1"/>
          <w:numId w:val="1"/>
        </w:numPr>
        <w:ind w:left="810"/>
        <w:jc w:val="both"/>
      </w:pPr>
      <w:r>
        <w:t xml:space="preserve">prehliadanie </w:t>
      </w:r>
      <w:proofErr w:type="spellStart"/>
      <w:r>
        <w:t>www</w:t>
      </w:r>
      <w:proofErr w:type="spellEnd"/>
      <w:r>
        <w:t xml:space="preserve"> stránok prostredníctvom internetových prehliadačov</w:t>
      </w:r>
    </w:p>
    <w:p w:rsidR="00496103" w:rsidRDefault="00496103" w:rsidP="00496103">
      <w:pPr>
        <w:pStyle w:val="ListParagraph"/>
        <w:numPr>
          <w:ilvl w:val="1"/>
          <w:numId w:val="1"/>
        </w:numPr>
        <w:ind w:left="810"/>
        <w:jc w:val="both"/>
      </w:pPr>
      <w:r>
        <w:t>elektronickú poštu</w:t>
      </w:r>
    </w:p>
    <w:p w:rsidR="00496103" w:rsidRDefault="00496103" w:rsidP="00496103">
      <w:pPr>
        <w:pStyle w:val="ListParagraph"/>
        <w:numPr>
          <w:ilvl w:val="1"/>
          <w:numId w:val="1"/>
        </w:numPr>
        <w:ind w:left="810"/>
        <w:jc w:val="both"/>
      </w:pPr>
      <w:r>
        <w:t>prácu s textovým a tabuľkovým editorom, prípadne prezentačným programom na PC</w:t>
      </w:r>
    </w:p>
    <w:p w:rsidR="00496103" w:rsidRDefault="00496103" w:rsidP="00496103">
      <w:pPr>
        <w:pStyle w:val="ListParagraph"/>
        <w:numPr>
          <w:ilvl w:val="1"/>
          <w:numId w:val="1"/>
        </w:numPr>
        <w:ind w:left="810"/>
        <w:jc w:val="both"/>
      </w:pPr>
      <w:r>
        <w:t>prácu s USB kľúčom, disketami a CD nosičmi</w:t>
      </w:r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>Získané informácie a výsledky svojej práce na počítači je možné:</w:t>
      </w:r>
    </w:p>
    <w:p w:rsidR="00496103" w:rsidRPr="00496103" w:rsidRDefault="00496103" w:rsidP="00496103">
      <w:pPr>
        <w:pStyle w:val="ListParagraph"/>
        <w:numPr>
          <w:ilvl w:val="1"/>
          <w:numId w:val="1"/>
        </w:numPr>
        <w:ind w:left="810"/>
        <w:jc w:val="both"/>
        <w:rPr>
          <w:highlight w:val="yellow"/>
        </w:rPr>
      </w:pPr>
      <w:r w:rsidRPr="00496103">
        <w:rPr>
          <w:highlight w:val="yellow"/>
        </w:rPr>
        <w:t>tlačiť za úhradu podľa platného cenníka služieb knižnice na sieťovej tlačiarni</w:t>
      </w:r>
    </w:p>
    <w:p w:rsidR="00496103" w:rsidRPr="00496103" w:rsidRDefault="00496103" w:rsidP="00496103">
      <w:pPr>
        <w:pStyle w:val="ListParagraph"/>
        <w:numPr>
          <w:ilvl w:val="1"/>
          <w:numId w:val="1"/>
        </w:numPr>
        <w:ind w:left="810"/>
        <w:jc w:val="both"/>
        <w:rPr>
          <w:highlight w:val="yellow"/>
        </w:rPr>
      </w:pPr>
      <w:r w:rsidRPr="00496103">
        <w:rPr>
          <w:highlight w:val="yellow"/>
        </w:rPr>
        <w:t>uložiť na vlastné pamäťové médium</w:t>
      </w:r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>Pri jednej počítačovej stanici sa môže zdržiavať iba jedna osoba.</w:t>
      </w:r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>Pri používaní verejného internetu je zakázané:</w:t>
      </w:r>
    </w:p>
    <w:p w:rsidR="00496103" w:rsidRDefault="00496103" w:rsidP="00496103">
      <w:pPr>
        <w:pStyle w:val="ListParagraph"/>
        <w:numPr>
          <w:ilvl w:val="1"/>
          <w:numId w:val="1"/>
        </w:numPr>
        <w:ind w:left="810"/>
        <w:jc w:val="both"/>
      </w:pPr>
      <w:r>
        <w:t>prezerať internetové stránky, ktoré propagujú násilie, rasovú neznášanlivosť, sex, pornografiu a fašizmus</w:t>
      </w:r>
    </w:p>
    <w:p w:rsidR="00496103" w:rsidRDefault="00496103" w:rsidP="00496103">
      <w:pPr>
        <w:pStyle w:val="ListParagraph"/>
        <w:numPr>
          <w:ilvl w:val="1"/>
          <w:numId w:val="1"/>
        </w:numPr>
        <w:ind w:left="810"/>
        <w:jc w:val="both"/>
      </w:pPr>
      <w:r>
        <w:t>sťahovať z internetu nelegálne programy /hry, filmy, hudbu/ a veľké súbory</w:t>
      </w:r>
    </w:p>
    <w:p w:rsidR="00496103" w:rsidRDefault="00496103" w:rsidP="00496103">
      <w:pPr>
        <w:pStyle w:val="ListParagraph"/>
        <w:numPr>
          <w:ilvl w:val="1"/>
          <w:numId w:val="1"/>
        </w:numPr>
        <w:ind w:left="810"/>
        <w:jc w:val="both"/>
      </w:pPr>
      <w:r>
        <w:t>akýmkoľvek spôsobom poškodzovať a zasahovať do technického a programového vybavenia, kabeláže a nastavenia počítačov, inštalovať aplikácie a programy, poškodzovať a premiestňovať zariadenia, počítačovú techniku a nábytok</w:t>
      </w:r>
    </w:p>
    <w:p w:rsidR="00496103" w:rsidRDefault="00496103" w:rsidP="00496103">
      <w:pPr>
        <w:pStyle w:val="ListParagraph"/>
        <w:numPr>
          <w:ilvl w:val="1"/>
          <w:numId w:val="1"/>
        </w:numPr>
        <w:ind w:left="810"/>
        <w:jc w:val="both"/>
      </w:pPr>
      <w:r>
        <w:t>kopírovať a distribuovať časti operačného systému, aplikácií a programov nainštalovaných do počítačov knižnice</w:t>
      </w:r>
    </w:p>
    <w:p w:rsidR="00496103" w:rsidRDefault="00496103" w:rsidP="00496103">
      <w:pPr>
        <w:pStyle w:val="ListParagraph"/>
        <w:numPr>
          <w:ilvl w:val="1"/>
          <w:numId w:val="1"/>
        </w:numPr>
        <w:ind w:left="810"/>
        <w:jc w:val="both"/>
      </w:pPr>
      <w:r>
        <w:t>hrať hry</w:t>
      </w:r>
    </w:p>
    <w:p w:rsidR="00496103" w:rsidRDefault="00496103" w:rsidP="00496103">
      <w:pPr>
        <w:pStyle w:val="ListParagraph"/>
        <w:numPr>
          <w:ilvl w:val="1"/>
          <w:numId w:val="1"/>
        </w:numPr>
        <w:ind w:left="810"/>
        <w:jc w:val="both"/>
      </w:pPr>
      <w:r>
        <w:t>konzumovať jedlá a nápoje</w:t>
      </w:r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>Všetky získané informácie a údaje slúžia výhradne k osobnej potrebe čitateľa, nie je dovolené využívať ich na komerčné účely a ani ich ďalej rozširovať v zmysle Autorského zákona č. 618/2003 Z. z.</w:t>
      </w:r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 xml:space="preserve">Používateľ má nárok na prácu s PC a internetom </w:t>
      </w:r>
      <w:r w:rsidRPr="00496103">
        <w:rPr>
          <w:highlight w:val="yellow"/>
        </w:rPr>
        <w:t>60 minút denne</w:t>
      </w:r>
      <w:r>
        <w:t>. Pokiaľ nemajú záujem o elektronické služby ďalší čitatelia, môže službukonajúci zamestnanec knižnice túto dobu predĺžiť. V odôvodnených prípadoch je knihovník oprávnený upraviť dĺžku práce používateľa tak, aby sa zabezpečilo účelné využívanie zariadení v prospech každého záujemcu. Čitateľ sa môže na internet objednať vopred osobne, telefonicky alebo e-mailom na určitú hodinu.</w:t>
      </w:r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>Používateľ je povinný po ukončení práce zatvoriť všetky otvorené aplikácie, počítač nevypínať.</w:t>
      </w:r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>Používateľ je povinný nahlásiť akékoľvek zistené poruchy a nedostatky počítačovej techniky, ako aj porušovanie týchto zásad iným návštevníkom.</w:t>
      </w:r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 xml:space="preserve">Čitateľ je plne zodpovedný za škody spôsobené neodbornou manipuláciou s počítačom a v zmysle Knižničného poriadku </w:t>
      </w:r>
      <w:r>
        <w:t>Obecnej</w:t>
      </w:r>
      <w:r>
        <w:t xml:space="preserve"> knižnice v </w:t>
      </w:r>
      <w:r w:rsidRPr="00496103">
        <w:rPr>
          <w:highlight w:val="yellow"/>
        </w:rPr>
        <w:t>.....</w:t>
      </w:r>
      <w:r>
        <w:t xml:space="preserve"> je povinný ich uhradiť.</w:t>
      </w:r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>Používateľ je povinný dodržiavať uvedené zásady a rešpektovať pokyny knihovníka. Pri porušení týchto zásad je zodpovedná osoba knižnice oprávnená vykázať návštevníka z priestorov knižnice.</w:t>
      </w:r>
    </w:p>
    <w:p w:rsidR="00496103" w:rsidRDefault="00496103" w:rsidP="00496103">
      <w:pPr>
        <w:pStyle w:val="ListParagraph"/>
        <w:numPr>
          <w:ilvl w:val="0"/>
          <w:numId w:val="1"/>
        </w:numPr>
        <w:ind w:left="360"/>
        <w:jc w:val="both"/>
      </w:pPr>
      <w:r>
        <w:t>Internetový poriadok je dostupný pri všetkých internetových staniciach.</w:t>
      </w:r>
    </w:p>
    <w:p w:rsidR="00CD3419" w:rsidRDefault="00496103" w:rsidP="00496103">
      <w:pPr>
        <w:jc w:val="both"/>
      </w:pPr>
      <w:r>
        <w:lastRenderedPageBreak/>
        <w:t xml:space="preserve">Tieto Zásady používania verejného </w:t>
      </w:r>
      <w:proofErr w:type="spellStart"/>
      <w:r>
        <w:t>internetuv</w:t>
      </w:r>
      <w:proofErr w:type="spellEnd"/>
      <w:r>
        <w:t xml:space="preserve"> </w:t>
      </w:r>
      <w:r>
        <w:t>Obecnej</w:t>
      </w:r>
      <w:r>
        <w:t xml:space="preserve"> knižnici </w:t>
      </w:r>
      <w:r>
        <w:t xml:space="preserve">v </w:t>
      </w:r>
      <w:r w:rsidRPr="00496103">
        <w:rPr>
          <w:highlight w:val="yellow"/>
        </w:rPr>
        <w:t>.....</w:t>
      </w:r>
      <w:r>
        <w:t xml:space="preserve"> nadobúdajú účinnosť dňa </w:t>
      </w:r>
      <w:r w:rsidRPr="00496103">
        <w:rPr>
          <w:highlight w:val="yellow"/>
        </w:rPr>
        <w:t>.....</w:t>
      </w:r>
    </w:p>
    <w:sectPr w:rsidR="00CD3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260"/>
    <w:multiLevelType w:val="hybridMultilevel"/>
    <w:tmpl w:val="B36607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2C64CE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45DCA"/>
    <w:multiLevelType w:val="hybridMultilevel"/>
    <w:tmpl w:val="90822DD0"/>
    <w:lvl w:ilvl="0" w:tplc="6D026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03"/>
    <w:rsid w:val="000C463F"/>
    <w:rsid w:val="00476E00"/>
    <w:rsid w:val="00496103"/>
    <w:rsid w:val="00CD3419"/>
    <w:rsid w:val="00E32002"/>
    <w:rsid w:val="00F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0627"/>
  <w15:chartTrackingRefBased/>
  <w15:docId w15:val="{5A2DFB31-283E-4234-A107-AE8F3204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1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1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paragraph" w:styleId="ListParagraph">
    <w:name w:val="List Paragraph"/>
    <w:basedOn w:val="Normal"/>
    <w:uiPriority w:val="34"/>
    <w:qFormat/>
    <w:rsid w:val="00496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KLIMEKOVÁ</dc:creator>
  <cp:keywords/>
  <dc:description/>
  <cp:lastModifiedBy>Katarína KLIMEKOVÁ</cp:lastModifiedBy>
  <cp:revision>2</cp:revision>
  <dcterms:created xsi:type="dcterms:W3CDTF">2020-11-03T09:24:00Z</dcterms:created>
  <dcterms:modified xsi:type="dcterms:W3CDTF">2020-11-03T09:56:00Z</dcterms:modified>
</cp:coreProperties>
</file>